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99CC6" w14:textId="77777777" w:rsidR="007713E8" w:rsidRDefault="007713E8" w:rsidP="007A4CE9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B9057D">
        <w:rPr>
          <w:rFonts w:ascii="Times New Roman" w:hAnsi="Times New Roman" w:hint="eastAsia"/>
        </w:rPr>
        <w:t>38</w:t>
      </w:r>
      <w:r>
        <w:rPr>
          <w:rFonts w:ascii="Times New Roman" w:hAnsi="Times New Roman" w:hint="eastAsia"/>
        </w:rPr>
        <w:t>号</w:t>
      </w:r>
    </w:p>
    <w:p w14:paraId="60B0094E" w14:textId="77777777" w:rsidR="007713E8" w:rsidRPr="007A4CE9" w:rsidRDefault="007713E8" w:rsidP="007A4CE9">
      <w:pPr>
        <w:jc w:val="center"/>
        <w:rPr>
          <w:sz w:val="28"/>
          <w:szCs w:val="28"/>
        </w:rPr>
      </w:pPr>
      <w:r w:rsidRPr="007A4CE9">
        <w:rPr>
          <w:rFonts w:hint="eastAsia"/>
          <w:sz w:val="28"/>
          <w:szCs w:val="28"/>
        </w:rPr>
        <w:t>診療用放射性同位元素廃止後の措置届</w:t>
      </w:r>
    </w:p>
    <w:p w14:paraId="5C61EA13" w14:textId="77777777" w:rsidR="007713E8" w:rsidRDefault="007713E8">
      <w:pPr>
        <w:jc w:val="right"/>
        <w:rPr>
          <w:rFonts w:ascii="Times New Roman" w:hAnsi="Times New Roman"/>
        </w:rPr>
      </w:pPr>
    </w:p>
    <w:p w14:paraId="335DB498" w14:textId="77777777" w:rsidR="007713E8" w:rsidRDefault="007A4CE9">
      <w:pPr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420278">
        <w:rPr>
          <w:rFonts w:ascii="Times New Roman" w:hAnsi="Times New Roman" w:hint="eastAsia"/>
        </w:rPr>
        <w:t xml:space="preserve">　</w:t>
      </w:r>
      <w:r w:rsidR="007713E8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420278">
        <w:rPr>
          <w:rFonts w:ascii="Times New Roman" w:hAnsi="Times New Roman" w:hint="eastAsia"/>
        </w:rPr>
        <w:t xml:space="preserve">　</w:t>
      </w:r>
      <w:r w:rsidR="007713E8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420278">
        <w:rPr>
          <w:rFonts w:ascii="Times New Roman" w:hAnsi="Times New Roman" w:hint="eastAsia"/>
        </w:rPr>
        <w:t xml:space="preserve">　</w:t>
      </w:r>
      <w:r w:rsidR="007713E8">
        <w:rPr>
          <w:rFonts w:ascii="Times New Roman" w:hAnsi="Times New Roman" w:hint="eastAsia"/>
        </w:rPr>
        <w:t>日</w:t>
      </w:r>
    </w:p>
    <w:p w14:paraId="2CE5EEF5" w14:textId="77777777" w:rsidR="007713E8" w:rsidRDefault="007713E8" w:rsidP="007A4CE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0C0CE847" w14:textId="77777777" w:rsidR="007713E8" w:rsidRDefault="007713E8">
      <w:pPr>
        <w:spacing w:beforeLines="50" w:before="172" w:after="360" w:line="360" w:lineRule="atLeast"/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管理者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663792E7" w14:textId="77777777" w:rsidR="007713E8" w:rsidRDefault="002A2EE1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診療用放射性同位元素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・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陽電子断層撮影用診療用放射性同位元素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）の廃止後の措置の概要について、</w:t>
      </w:r>
      <w:r w:rsidR="007713E8">
        <w:rPr>
          <w:rFonts w:ascii="Times New Roman" w:hAnsi="Times New Roman" w:hint="eastAsia"/>
        </w:rPr>
        <w:t>医療法第</w:t>
      </w:r>
      <w:r w:rsidR="007713E8">
        <w:rPr>
          <w:rFonts w:ascii="Times New Roman" w:hAnsi="Times New Roman"/>
        </w:rPr>
        <w:t>15</w:t>
      </w:r>
      <w:r w:rsidR="007713E8">
        <w:rPr>
          <w:rFonts w:ascii="Times New Roman" w:hAnsi="Times New Roman" w:hint="eastAsia"/>
        </w:rPr>
        <w:t>条第</w:t>
      </w:r>
      <w:r w:rsidR="007713E8">
        <w:rPr>
          <w:rFonts w:ascii="Times New Roman" w:hAnsi="Times New Roman"/>
        </w:rPr>
        <w:t>3</w:t>
      </w:r>
      <w:r w:rsidR="007713E8">
        <w:rPr>
          <w:rFonts w:ascii="Times New Roman" w:hAnsi="Times New Roman" w:hint="eastAsia"/>
        </w:rPr>
        <w:t>項</w:t>
      </w:r>
      <w:r>
        <w:rPr>
          <w:rFonts w:ascii="Times New Roman" w:hAnsi="Times New Roman" w:hint="eastAsia"/>
        </w:rPr>
        <w:t>に基づく</w:t>
      </w:r>
      <w:r w:rsidR="007713E8">
        <w:rPr>
          <w:rFonts w:ascii="Times New Roman" w:hAnsi="Times New Roman" w:hint="eastAsia"/>
        </w:rPr>
        <w:t>医療法施行規則第</w:t>
      </w:r>
      <w:r w:rsidR="007713E8">
        <w:rPr>
          <w:rFonts w:ascii="Times New Roman" w:hAnsi="Times New Roman" w:hint="eastAsia"/>
        </w:rPr>
        <w:t>29</w:t>
      </w:r>
      <w:r w:rsidR="007713E8">
        <w:rPr>
          <w:rFonts w:ascii="Times New Roman" w:hAnsi="Times New Roman" w:hint="eastAsia"/>
        </w:rPr>
        <w:t>条第</w:t>
      </w:r>
      <w:r w:rsidR="007713E8">
        <w:rPr>
          <w:rFonts w:ascii="Times New Roman" w:hAnsi="Times New Roman" w:hint="eastAsia"/>
        </w:rPr>
        <w:t>3</w:t>
      </w:r>
      <w:r w:rsidR="007713E8">
        <w:rPr>
          <w:rFonts w:ascii="Times New Roman" w:hAnsi="Times New Roman" w:hint="eastAsia"/>
        </w:rPr>
        <w:t>項の規定により次のとおり届出</w:t>
      </w:r>
      <w:r>
        <w:rPr>
          <w:rFonts w:ascii="Times New Roman" w:hAnsi="Times New Roman" w:hint="eastAsia"/>
        </w:rPr>
        <w:t>をし</w:t>
      </w:r>
      <w:r w:rsidR="007713E8">
        <w:rPr>
          <w:rFonts w:ascii="Times New Roman" w:hAnsi="Times New Roman" w:hint="eastAsia"/>
        </w:rPr>
        <w:t>ます。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"/>
        <w:gridCol w:w="766"/>
        <w:gridCol w:w="271"/>
        <w:gridCol w:w="1037"/>
        <w:gridCol w:w="518"/>
        <w:gridCol w:w="147"/>
        <w:gridCol w:w="372"/>
        <w:gridCol w:w="1037"/>
        <w:gridCol w:w="1779"/>
        <w:gridCol w:w="2609"/>
      </w:tblGrid>
      <w:tr w:rsidR="007713E8" w14:paraId="2B608E7E" w14:textId="77777777">
        <w:trPr>
          <w:trHeight w:val="358"/>
        </w:trPr>
        <w:tc>
          <w:tcPr>
            <w:tcW w:w="377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0BA113" w14:textId="77777777" w:rsidR="007713E8" w:rsidRDefault="007713E8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579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2F4B17" w14:textId="77777777" w:rsidR="007713E8" w:rsidRDefault="007713E8">
            <w:pPr>
              <w:rPr>
                <w:rFonts w:ascii="Times New Roman" w:hAnsi="Times New Roman"/>
              </w:rPr>
            </w:pPr>
          </w:p>
        </w:tc>
      </w:tr>
      <w:tr w:rsidR="007713E8" w14:paraId="3F22CC80" w14:textId="77777777">
        <w:trPr>
          <w:trHeight w:val="790"/>
        </w:trPr>
        <w:tc>
          <w:tcPr>
            <w:tcW w:w="3776" w:type="dxa"/>
            <w:gridSpan w:val="6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2474926" w14:textId="77777777" w:rsidR="007713E8" w:rsidRDefault="007713E8">
            <w:pPr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5797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73CDF451" w14:textId="77777777" w:rsidR="007713E8" w:rsidRDefault="007713E8">
            <w:pPr>
              <w:rPr>
                <w:rFonts w:ascii="Times New Roman" w:hAnsi="Times New Roman"/>
              </w:rPr>
            </w:pPr>
          </w:p>
        </w:tc>
      </w:tr>
      <w:tr w:rsidR="007713E8" w14:paraId="6BE0249D" w14:textId="77777777">
        <w:trPr>
          <w:trHeight w:val="1278"/>
        </w:trPr>
        <w:tc>
          <w:tcPr>
            <w:tcW w:w="3776" w:type="dxa"/>
            <w:gridSpan w:val="6"/>
            <w:tcBorders>
              <w:left w:val="single" w:sz="12" w:space="0" w:color="auto"/>
            </w:tcBorders>
            <w:vAlign w:val="center"/>
          </w:tcPr>
          <w:p w14:paraId="350C14C1" w14:textId="77777777" w:rsidR="007713E8" w:rsidRDefault="007713E8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5797" w:type="dxa"/>
            <w:gridSpan w:val="4"/>
            <w:tcBorders>
              <w:right w:val="single" w:sz="12" w:space="0" w:color="auto"/>
            </w:tcBorders>
          </w:tcPr>
          <w:p w14:paraId="2B850A2E" w14:textId="77777777" w:rsidR="007713E8" w:rsidRDefault="007713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 w:hint="eastAsia"/>
              </w:rPr>
              <w:t>校区</w:t>
            </w:r>
          </w:p>
          <w:p w14:paraId="29E446ED" w14:textId="77777777" w:rsidR="007713E8" w:rsidRDefault="007713E8">
            <w:pPr>
              <w:rPr>
                <w:rFonts w:ascii="Times New Roman" w:hAnsi="Times New Roman"/>
              </w:rPr>
            </w:pPr>
          </w:p>
          <w:p w14:paraId="3581BF20" w14:textId="77777777" w:rsidR="007713E8" w:rsidRDefault="007713E8">
            <w:pPr>
              <w:rPr>
                <w:rFonts w:ascii="Times New Roman" w:hAnsi="Times New Roman"/>
              </w:rPr>
            </w:pPr>
          </w:p>
          <w:p w14:paraId="4D8DFDF9" w14:textId="77777777" w:rsidR="007713E8" w:rsidRDefault="007713E8">
            <w:pPr>
              <w:rPr>
                <w:rFonts w:ascii="Times New Roman" w:hAnsi="Times New Roman"/>
              </w:rPr>
            </w:pPr>
          </w:p>
          <w:p w14:paraId="5B552102" w14:textId="77777777" w:rsidR="007713E8" w:rsidRDefault="007713E8" w:rsidP="007A4C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FAX</w:t>
            </w:r>
          </w:p>
        </w:tc>
      </w:tr>
      <w:tr w:rsidR="007713E8" w14:paraId="100C763F" w14:textId="77777777">
        <w:trPr>
          <w:cantSplit/>
          <w:trHeight w:val="1134"/>
        </w:trPr>
        <w:tc>
          <w:tcPr>
            <w:tcW w:w="180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0E9818A" w14:textId="77777777" w:rsidR="007713E8" w:rsidRDefault="007713E8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診療用放射性同位元素廃止後の措置</w:t>
            </w:r>
          </w:p>
        </w:tc>
        <w:tc>
          <w:tcPr>
            <w:tcW w:w="1973" w:type="dxa"/>
            <w:gridSpan w:val="4"/>
            <w:vAlign w:val="center"/>
          </w:tcPr>
          <w:p w14:paraId="691B5130" w14:textId="77777777" w:rsidR="007713E8" w:rsidRDefault="007713E8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放射性同位元素による汚染除去の概要</w:t>
            </w:r>
          </w:p>
        </w:tc>
        <w:tc>
          <w:tcPr>
            <w:tcW w:w="5797" w:type="dxa"/>
            <w:gridSpan w:val="4"/>
            <w:tcBorders>
              <w:right w:val="single" w:sz="12" w:space="0" w:color="auto"/>
            </w:tcBorders>
            <w:vAlign w:val="center"/>
          </w:tcPr>
          <w:p w14:paraId="58069845" w14:textId="77777777" w:rsidR="007713E8" w:rsidRDefault="007713E8">
            <w:pPr>
              <w:jc w:val="distribute"/>
              <w:rPr>
                <w:rFonts w:ascii="Times New Roman" w:hAnsi="Times New Roman"/>
              </w:rPr>
            </w:pPr>
          </w:p>
        </w:tc>
      </w:tr>
      <w:tr w:rsidR="007713E8" w14:paraId="25810BCA" w14:textId="77777777">
        <w:trPr>
          <w:cantSplit/>
          <w:trHeight w:val="1134"/>
        </w:trPr>
        <w:tc>
          <w:tcPr>
            <w:tcW w:w="180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2106EF" w14:textId="77777777" w:rsidR="007713E8" w:rsidRDefault="007713E8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vAlign w:val="center"/>
          </w:tcPr>
          <w:p w14:paraId="1313D392" w14:textId="77777777" w:rsidR="007713E8" w:rsidRDefault="007713E8" w:rsidP="002A2EE1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放射性同位元素によって汚染された物の譲渡</w:t>
            </w:r>
            <w:r w:rsidR="002A2EE1">
              <w:rPr>
                <w:rFonts w:ascii="Times New Roman" w:hint="eastAsia"/>
              </w:rPr>
              <w:t>又は</w:t>
            </w:r>
            <w:r>
              <w:rPr>
                <w:rFonts w:ascii="Times New Roman" w:hint="eastAsia"/>
              </w:rPr>
              <w:t>廃棄の概要</w:t>
            </w:r>
          </w:p>
        </w:tc>
        <w:tc>
          <w:tcPr>
            <w:tcW w:w="579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A84C38" w14:textId="77777777" w:rsidR="007713E8" w:rsidRDefault="007713E8">
            <w:pPr>
              <w:ind w:right="851"/>
              <w:jc w:val="right"/>
              <w:rPr>
                <w:rFonts w:ascii="Times New Roman" w:hAnsi="Times New Roman"/>
              </w:rPr>
            </w:pPr>
          </w:p>
        </w:tc>
      </w:tr>
      <w:tr w:rsidR="007713E8" w14:paraId="02E8968D" w14:textId="77777777">
        <w:trPr>
          <w:cantSplit/>
          <w:trHeight w:val="1427"/>
        </w:trPr>
        <w:tc>
          <w:tcPr>
            <w:tcW w:w="9573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DF935" w14:textId="77777777" w:rsidR="007713E8" w:rsidRDefault="007713E8">
            <w:pPr>
              <w:spacing w:before="240"/>
              <w:ind w:left="233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添付書類</w:t>
            </w:r>
          </w:p>
          <w:p w14:paraId="473E4244" w14:textId="77777777" w:rsidR="007713E8" w:rsidRDefault="007713E8">
            <w:pPr>
              <w:pStyle w:val="5"/>
              <w:numPr>
                <w:ilvl w:val="4"/>
                <w:numId w:val="2"/>
              </w:numPr>
            </w:pPr>
            <w:r>
              <w:rPr>
                <w:rFonts w:hint="eastAsia"/>
              </w:rPr>
              <w:t>汚染除去の措置を明記した書類</w:t>
            </w:r>
          </w:p>
          <w:p w14:paraId="3A8106A4" w14:textId="77777777" w:rsidR="007713E8" w:rsidRDefault="007713E8" w:rsidP="002A2EE1">
            <w:pPr>
              <w:pStyle w:val="5"/>
              <w:numPr>
                <w:ilvl w:val="4"/>
                <w:numId w:val="2"/>
              </w:numPr>
            </w:pPr>
            <w:r>
              <w:rPr>
                <w:rFonts w:hint="eastAsia"/>
              </w:rPr>
              <w:t>汚染された物の譲渡</w:t>
            </w:r>
            <w:r w:rsidR="002A2EE1">
              <w:rPr>
                <w:rFonts w:hint="eastAsia"/>
              </w:rPr>
              <w:t>又は</w:t>
            </w:r>
            <w:r>
              <w:rPr>
                <w:rFonts w:hint="eastAsia"/>
              </w:rPr>
              <w:t>廃棄を証明する書類</w:t>
            </w:r>
          </w:p>
        </w:tc>
      </w:tr>
      <w:tr w:rsidR="000E0362" w14:paraId="4AD76900" w14:textId="77777777" w:rsidTr="007A4CE9">
        <w:trPr>
          <w:cantSplit/>
          <w:trHeight w:val="442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451F3" w14:textId="77777777" w:rsidR="000E0362" w:rsidRDefault="000E0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長</w:t>
            </w:r>
          </w:p>
        </w:tc>
        <w:tc>
          <w:tcPr>
            <w:tcW w:w="10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28AFFE" w14:textId="77777777" w:rsidR="000E0362" w:rsidRDefault="000E0362" w:rsidP="00996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　長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49683" w14:textId="77777777" w:rsidR="000E0362" w:rsidRDefault="000E0362" w:rsidP="006726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03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F075E" w14:textId="77777777" w:rsidR="000E0362" w:rsidRDefault="000E0362" w:rsidP="00996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　幹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0A6A95" w14:textId="77777777" w:rsidR="000E0362" w:rsidRDefault="000E0362" w:rsidP="006726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　査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A789E8" w14:textId="77777777" w:rsidR="000E0362" w:rsidRDefault="000E0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員</w:t>
            </w:r>
          </w:p>
        </w:tc>
        <w:tc>
          <w:tcPr>
            <w:tcW w:w="26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25077" w14:textId="77777777" w:rsidR="000E0362" w:rsidRDefault="000E03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25B5AE23" w14:textId="77777777" w:rsidR="000E0362" w:rsidRDefault="000E0362">
            <w:pPr>
              <w:rPr>
                <w:rFonts w:ascii="Times New Roman" w:hAnsi="Times New Roman"/>
              </w:rPr>
            </w:pPr>
          </w:p>
          <w:p w14:paraId="45E64470" w14:textId="77777777" w:rsidR="000E0362" w:rsidRDefault="007A4CE9" w:rsidP="00F75B8A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0E0362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0E0362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0E0362">
              <w:rPr>
                <w:rFonts w:ascii="Times New Roman" w:hAnsi="Times New Roman" w:hint="eastAsia"/>
              </w:rPr>
              <w:t>日</w:t>
            </w:r>
          </w:p>
          <w:p w14:paraId="2DDC60B8" w14:textId="77777777" w:rsidR="007A4CE9" w:rsidRDefault="000E0362" w:rsidP="007A4CE9">
            <w:pPr>
              <w:rPr>
                <w:rFonts w:ascii="ＭＳ 明朝"/>
                <w:sz w:val="20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本届出書を受理したので</w:t>
            </w:r>
          </w:p>
          <w:p w14:paraId="7A773920" w14:textId="77777777" w:rsidR="000E0362" w:rsidRDefault="000E0362" w:rsidP="007A4CE9">
            <w:pPr>
              <w:rPr>
                <w:rFonts w:ascii="Times New Roman" w:hAnsi="Times New Roman"/>
              </w:rPr>
            </w:pPr>
            <w:r>
              <w:rPr>
                <w:rFonts w:ascii="ＭＳ 明朝" w:hint="eastAsia"/>
                <w:sz w:val="20"/>
              </w:rPr>
              <w:t>供覧します。</w:t>
            </w:r>
          </w:p>
        </w:tc>
      </w:tr>
      <w:tr w:rsidR="000E0362" w14:paraId="5844BA55" w14:textId="77777777" w:rsidTr="007A4CE9">
        <w:trPr>
          <w:cantSplit/>
          <w:trHeight w:val="990"/>
        </w:trPr>
        <w:tc>
          <w:tcPr>
            <w:tcW w:w="10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4E3FFE3" w14:textId="77777777" w:rsidR="000E0362" w:rsidRDefault="000E0362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9DC8DF7" w14:textId="77777777" w:rsidR="000E0362" w:rsidRDefault="000E0362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3F2927" w14:textId="77777777" w:rsidR="000E0362" w:rsidRDefault="000E0362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1A90B7" w14:textId="77777777" w:rsidR="000E0362" w:rsidRDefault="000E0362">
            <w:pPr>
              <w:pStyle w:val="a4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52E8443" w14:textId="77777777" w:rsidR="000E0362" w:rsidRDefault="000E0362">
            <w:pPr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94D8A1" w14:textId="77777777" w:rsidR="000E0362" w:rsidRDefault="000E0362">
            <w:pPr>
              <w:rPr>
                <w:rFonts w:ascii="Times New Roman" w:hAnsi="Times New Roman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476D9C" w14:textId="77777777" w:rsidR="000E0362" w:rsidRDefault="000E0362">
            <w:pPr>
              <w:rPr>
                <w:rFonts w:ascii="Times New Roman" w:hAnsi="Times New Roman"/>
              </w:rPr>
            </w:pPr>
          </w:p>
        </w:tc>
      </w:tr>
      <w:tr w:rsidR="007713E8" w14:paraId="286405AB" w14:textId="77777777" w:rsidTr="007A4CE9">
        <w:trPr>
          <w:cantSplit/>
          <w:trHeight w:val="450"/>
        </w:trPr>
        <w:tc>
          <w:tcPr>
            <w:tcW w:w="3629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D45B7" w14:textId="77777777" w:rsidR="007713E8" w:rsidRDefault="007713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3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585A78" w14:textId="77777777" w:rsidR="007713E8" w:rsidRDefault="007713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37107" w14:textId="77777777" w:rsidR="007713E8" w:rsidRDefault="007713E8">
            <w:pPr>
              <w:jc w:val="center"/>
              <w:rPr>
                <w:rFonts w:ascii="Times New Roman" w:hAnsi="Times New Roman"/>
              </w:rPr>
            </w:pPr>
          </w:p>
        </w:tc>
      </w:tr>
      <w:tr w:rsidR="007713E8" w14:paraId="72B40604" w14:textId="77777777" w:rsidTr="007A4CE9">
        <w:trPr>
          <w:cantSplit/>
          <w:trHeight w:val="975"/>
        </w:trPr>
        <w:tc>
          <w:tcPr>
            <w:tcW w:w="3629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203A28CC" w14:textId="77777777" w:rsidR="007713E8" w:rsidRDefault="007713E8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3335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723BCC02" w14:textId="77777777" w:rsidR="007713E8" w:rsidRDefault="007713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E67E0" w14:textId="77777777" w:rsidR="007713E8" w:rsidRDefault="007713E8">
            <w:pPr>
              <w:jc w:val="center"/>
              <w:rPr>
                <w:rFonts w:ascii="Times New Roman" w:hAnsi="Times New Roman"/>
              </w:rPr>
            </w:pPr>
          </w:p>
        </w:tc>
      </w:tr>
      <w:tr w:rsidR="007713E8" w14:paraId="2124A9FC" w14:textId="77777777" w:rsidTr="007A4CE9">
        <w:trPr>
          <w:cantSplit/>
          <w:trHeight w:val="495"/>
        </w:trPr>
        <w:tc>
          <w:tcPr>
            <w:tcW w:w="3629" w:type="dxa"/>
            <w:gridSpan w:val="5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F57BB37" w14:textId="77777777" w:rsidR="007713E8" w:rsidRDefault="007713E8">
            <w:pPr>
              <w:rPr>
                <w:rFonts w:ascii="Times New Roman" w:hAnsi="Times New Roman"/>
              </w:rPr>
            </w:pPr>
          </w:p>
        </w:tc>
        <w:tc>
          <w:tcPr>
            <w:tcW w:w="3335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63B61F3F" w14:textId="77777777" w:rsidR="007713E8" w:rsidRDefault="007713E8">
            <w:pPr>
              <w:rPr>
                <w:rFonts w:ascii="Times New Roman" w:hAnsi="Times New Roman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98DE0" w14:textId="77777777" w:rsidR="007713E8" w:rsidRDefault="007713E8">
            <w:pPr>
              <w:jc w:val="center"/>
              <w:rPr>
                <w:rFonts w:ascii="Times New Roman" w:hAnsi="Times New Roman"/>
              </w:rPr>
            </w:pPr>
          </w:p>
        </w:tc>
      </w:tr>
      <w:tr w:rsidR="007713E8" w14:paraId="36114804" w14:textId="77777777" w:rsidTr="007A4CE9">
        <w:trPr>
          <w:cantSplit/>
          <w:trHeight w:val="532"/>
        </w:trPr>
        <w:tc>
          <w:tcPr>
            <w:tcW w:w="362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699F9B2" w14:textId="77777777" w:rsidR="007713E8" w:rsidRDefault="007713E8">
            <w:pPr>
              <w:rPr>
                <w:rFonts w:ascii="Times New Roman" w:hAnsi="Times New Roman"/>
              </w:rPr>
            </w:pPr>
          </w:p>
        </w:tc>
        <w:tc>
          <w:tcPr>
            <w:tcW w:w="3335" w:type="dxa"/>
            <w:gridSpan w:val="4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2C0CF0A4" w14:textId="77777777" w:rsidR="007713E8" w:rsidRDefault="007713E8">
            <w:pPr>
              <w:rPr>
                <w:rFonts w:ascii="Times New Roman" w:hAnsi="Times New Roman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8884B" w14:textId="77777777" w:rsidR="007713E8" w:rsidRDefault="007713E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0047FB8" w14:textId="77777777" w:rsidR="007713E8" w:rsidRDefault="007713E8" w:rsidP="00FC7AD8">
      <w:pPr>
        <w:pStyle w:val="a4"/>
        <w:tabs>
          <w:tab w:val="left" w:pos="840"/>
        </w:tabs>
        <w:wordWrap/>
        <w:autoSpaceDE/>
        <w:autoSpaceDN/>
        <w:spacing w:line="240" w:lineRule="atLeast"/>
        <w:textAlignment w:val="baseline"/>
        <w:rPr>
          <w:rFonts w:ascii="Times New Roman"/>
        </w:rPr>
      </w:pPr>
    </w:p>
    <w:sectPr w:rsidR="007713E8">
      <w:pgSz w:w="11906" w:h="16838" w:code="9"/>
      <w:pgMar w:top="1134" w:right="1134" w:bottom="851" w:left="1134" w:header="284" w:footer="284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49FDE" w14:textId="77777777" w:rsidR="00DE3A95" w:rsidRDefault="00DE3A95">
      <w:r>
        <w:separator/>
      </w:r>
    </w:p>
  </w:endnote>
  <w:endnote w:type="continuationSeparator" w:id="0">
    <w:p w14:paraId="18347BDC" w14:textId="77777777" w:rsidR="00DE3A95" w:rsidRDefault="00DE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48D82" w14:textId="77777777" w:rsidR="00DE3A95" w:rsidRDefault="00DE3A95">
      <w:r>
        <w:separator/>
      </w:r>
    </w:p>
  </w:footnote>
  <w:footnote w:type="continuationSeparator" w:id="0">
    <w:p w14:paraId="44B49172" w14:textId="77777777" w:rsidR="00DE3A95" w:rsidRDefault="00DE3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52C7A"/>
    <w:multiLevelType w:val="multilevel"/>
    <w:tmpl w:val="103C50EA"/>
    <w:lvl w:ilvl="0">
      <w:start w:val="1"/>
      <w:numFmt w:val="decimal"/>
      <w:pStyle w:val="1"/>
      <w:lvlText w:val="第%1章"/>
      <w:lvlJc w:val="left"/>
      <w:pPr>
        <w:tabs>
          <w:tab w:val="num" w:pos="720"/>
        </w:tabs>
        <w:ind w:left="454" w:hanging="454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1">
      <w:start w:val="1"/>
      <w:numFmt w:val="decimal"/>
      <w:pStyle w:val="2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2">
      <w:start w:val="2"/>
      <w:numFmt w:val="decimal"/>
      <w:pStyle w:val="3"/>
      <w:lvlText w:val="%3"/>
      <w:lvlJc w:val="left"/>
      <w:pPr>
        <w:tabs>
          <w:tab w:val="num" w:pos="560"/>
        </w:tabs>
        <w:ind w:left="454" w:hanging="2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3">
      <w:start w:val="1"/>
      <w:numFmt w:val="decimal"/>
      <w:pStyle w:val="4"/>
      <w:lvlText w:val="(%4)"/>
      <w:lvlJc w:val="left"/>
      <w:pPr>
        <w:tabs>
          <w:tab w:val="num" w:pos="587"/>
        </w:tabs>
        <w:ind w:left="454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pStyle w:val="5"/>
      <w:lvlText w:val=" %5 "/>
      <w:lvlJc w:val="left"/>
      <w:pPr>
        <w:tabs>
          <w:tab w:val="num" w:pos="723"/>
        </w:tabs>
        <w:ind w:left="590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5">
      <w:start w:val="1"/>
      <w:numFmt w:val="decimal"/>
      <w:lvlText w:val="(%6)"/>
      <w:lvlJc w:val="left"/>
      <w:pPr>
        <w:tabs>
          <w:tab w:val="num" w:pos="1167"/>
        </w:tabs>
        <w:ind w:left="1167" w:hanging="42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6">
      <w:start w:val="1"/>
      <w:numFmt w:val="decimal"/>
      <w:lvlText w:val="%6.%7"/>
      <w:lvlJc w:val="left"/>
      <w:pPr>
        <w:tabs>
          <w:tab w:val="num" w:pos="-52"/>
        </w:tabs>
        <w:ind w:left="279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-52"/>
        </w:tabs>
        <w:ind w:left="322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-52"/>
        </w:tabs>
        <w:ind w:left="3645" w:hanging="425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FB1"/>
    <w:rsid w:val="000E0362"/>
    <w:rsid w:val="00116085"/>
    <w:rsid w:val="00231C9D"/>
    <w:rsid w:val="002A2EE1"/>
    <w:rsid w:val="00420278"/>
    <w:rsid w:val="004647DA"/>
    <w:rsid w:val="004D68D6"/>
    <w:rsid w:val="006726D5"/>
    <w:rsid w:val="007713E8"/>
    <w:rsid w:val="007A4CE9"/>
    <w:rsid w:val="00874D8B"/>
    <w:rsid w:val="00996D5B"/>
    <w:rsid w:val="00B80FB1"/>
    <w:rsid w:val="00B9057D"/>
    <w:rsid w:val="00DE3A95"/>
    <w:rsid w:val="00E87995"/>
    <w:rsid w:val="00F75B8A"/>
    <w:rsid w:val="00FC07D7"/>
    <w:rsid w:val="00F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C416F"/>
  <w15:chartTrackingRefBased/>
  <w15:docId w15:val="{7F618E73-18FA-4708-BA93-B5576BC4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numPr>
        <w:numId w:val="1"/>
      </w:numPr>
      <w:tabs>
        <w:tab w:val="left" w:pos="240"/>
      </w:tabs>
      <w:adjustRightInd w:val="0"/>
      <w:spacing w:line="240" w:lineRule="atLeast"/>
      <w:textAlignment w:val="baseline"/>
      <w:outlineLvl w:val="0"/>
    </w:pPr>
    <w:rPr>
      <w:rFonts w:ascii="Times New Roman" w:eastAsia="ＭＳ Ｐ明朝" w:hAnsi="Times New Roman"/>
      <w:kern w:val="0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adjustRightInd w:val="0"/>
      <w:snapToGrid w:val="0"/>
      <w:spacing w:line="240" w:lineRule="atLeast"/>
      <w:textAlignment w:val="baseline"/>
      <w:outlineLvl w:val="1"/>
    </w:pPr>
    <w:rPr>
      <w:rFonts w:ascii="Times New Roman" w:hAnsi="Times New Roman"/>
      <w:kern w:val="0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tabs>
        <w:tab w:val="left" w:pos="960"/>
      </w:tabs>
      <w:adjustRightInd w:val="0"/>
      <w:snapToGrid w:val="0"/>
      <w:spacing w:line="240" w:lineRule="atLeast"/>
      <w:textAlignment w:val="baseline"/>
      <w:outlineLvl w:val="2"/>
    </w:pPr>
    <w:rPr>
      <w:rFonts w:ascii="Times New Roman" w:eastAsia="ＭＳ Ｐ明朝" w:hAnsi="Times New Roman"/>
      <w:kern w:val="0"/>
    </w:rPr>
  </w:style>
  <w:style w:type="paragraph" w:styleId="4">
    <w:name w:val="heading 4"/>
    <w:basedOn w:val="a"/>
    <w:qFormat/>
    <w:pPr>
      <w:numPr>
        <w:ilvl w:val="3"/>
        <w:numId w:val="1"/>
      </w:numPr>
      <w:adjustRightInd w:val="0"/>
      <w:spacing w:line="240" w:lineRule="atLeast"/>
      <w:textAlignment w:val="baseline"/>
      <w:outlineLvl w:val="3"/>
    </w:pPr>
    <w:rPr>
      <w:rFonts w:ascii="Times New Roman" w:hAnsi="Times New Roman"/>
      <w:kern w:val="0"/>
    </w:rPr>
  </w:style>
  <w:style w:type="paragraph" w:styleId="5">
    <w:name w:val="heading 5"/>
    <w:basedOn w:val="a"/>
    <w:qFormat/>
    <w:pPr>
      <w:numPr>
        <w:ilvl w:val="4"/>
        <w:numId w:val="1"/>
      </w:numPr>
      <w:adjustRightInd w:val="0"/>
      <w:spacing w:line="240" w:lineRule="atLeast"/>
      <w:textAlignment w:val="baseline"/>
      <w:outlineLvl w:val="4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a4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5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様式第43号</vt:lpstr>
      <vt:lpstr>様式第43号</vt:lpstr>
    </vt:vector>
  </TitlesOfParts>
  <Company>熊本保健所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/>
  <dc:creator>miyauti</dc:creator>
  <cp:keywords/>
  <cp:lastModifiedBy>大平　芙美香</cp:lastModifiedBy>
  <cp:revision>3</cp:revision>
  <cp:lastPrinted>2006-09-01T00:58:00Z</cp:lastPrinted>
  <dcterms:created xsi:type="dcterms:W3CDTF">2022-03-31T01:52:00Z</dcterms:created>
  <dcterms:modified xsi:type="dcterms:W3CDTF">2022-03-31T02:48:00Z</dcterms:modified>
</cp:coreProperties>
</file>